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C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eastAsia="zh-CN"/>
        </w:rPr>
        <w:t>“数字赋能校本研修，打造教师成长新引擎”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eastAsia="zh-CN"/>
        </w:rPr>
        <w:t>工作总结</w:t>
      </w:r>
    </w:p>
    <w:p w14:paraId="3E1E8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在教育数字化转型加速的时代浪潮中，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浙江省中小学教师信息技术应用能力提升工程2.0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培训为基础的</w:t>
      </w:r>
      <w:r>
        <w:rPr>
          <w:rFonts w:hint="eastAsia" w:ascii="仿宋" w:hAnsi="仿宋" w:eastAsia="仿宋" w:cs="仿宋"/>
          <w:sz w:val="28"/>
          <w:szCs w:val="28"/>
        </w:rPr>
        <w:t>校本研修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模式变革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深度赋能</w:t>
      </w:r>
      <w:r>
        <w:rPr>
          <w:rFonts w:hint="eastAsia" w:ascii="仿宋" w:hAnsi="仿宋" w:eastAsia="仿宋" w:cs="仿宋"/>
          <w:sz w:val="28"/>
          <w:szCs w:val="28"/>
        </w:rPr>
        <w:t>教师信息素养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提升</w:t>
      </w:r>
      <w:r>
        <w:rPr>
          <w:rFonts w:hint="eastAsia" w:ascii="仿宋" w:hAnsi="仿宋" w:eastAsia="仿宋" w:cs="仿宋"/>
          <w:sz w:val="28"/>
          <w:szCs w:val="28"/>
        </w:rPr>
        <w:t>，开启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</w:rPr>
        <w:t>终身学习新征程，为教育高质量发展提供动力。本项目实施以来，在多方面取得了显著成效，现将工作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进行</w:t>
      </w:r>
      <w:r>
        <w:rPr>
          <w:rFonts w:hint="eastAsia" w:ascii="仿宋" w:hAnsi="仿宋" w:eastAsia="仿宋" w:cs="仿宋"/>
          <w:sz w:val="28"/>
          <w:szCs w:val="28"/>
        </w:rPr>
        <w:t>全面总结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CE55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一、背景与目标</w:t>
      </w:r>
    </w:p>
    <w:p w14:paraId="58654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信息技术在教育领域广泛应用，提升教师信息素养成为教育变革的关键。浙江省积极推进提升工程2.0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培训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旨在</w:t>
      </w:r>
      <w:r>
        <w:rPr>
          <w:rFonts w:hint="eastAsia" w:ascii="仿宋" w:hAnsi="仿宋" w:eastAsia="仿宋" w:cs="仿宋"/>
          <w:sz w:val="28"/>
          <w:szCs w:val="28"/>
        </w:rPr>
        <w:t>以校本研修为依托，促进教师信息技术与教学融合，培养教师终身学习意识和能力，构建可持续发展的教师终身学习体系，满足未来教育的多元需求。</w:t>
      </w:r>
    </w:p>
    <w:p w14:paraId="60569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主要做法</w:t>
      </w:r>
    </w:p>
    <w:p w14:paraId="7E569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项目实施期间，本项目合计完成全省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11个地市2500余所中小学校（幼儿园）的整校推进培训工作，服务教师14万余人，切实做到以校为本、机构支持、区域协同，一定程度上推动了区域和学校的校本研修模式创新，具体做法如下：</w:t>
      </w:r>
    </w:p>
    <w:p w14:paraId="38E4D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（一）精准锚定校本研修方向</w:t>
      </w:r>
      <w:bookmarkStart w:id="0" w:name="_GoBack"/>
      <w:bookmarkEnd w:id="0"/>
    </w:p>
    <w:p w14:paraId="48A1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深入调研每所学校，评估区域和学校信息化水平、教师信息技术基础及专业发展需求。联合校外专家和学校制定校本研修方案，对教师分层分类，将信息技术与学科教学融合目标细化到具体任务，为教师提升信息素养指明方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AB86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（二）构建多元校本研修支持体系</w:t>
      </w:r>
    </w:p>
    <w:p w14:paraId="33195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推行“首席专家制”，组建专家团队，为每所学校配备专属首席专家，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采用“学校群+专家团”模式，通过线上线下方式为教师提供全方位引领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整合优质教育资源，开发系列化、层次化课程体系，涵盖多种信息技术相关内容，并及时更新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搭建全周期管理服务体系，研发“优师助手”平台，支持多终端使用，组建专业团队提供7×12小时服务，解决教师研修难题。</w:t>
      </w:r>
    </w:p>
    <w:p w14:paraId="17227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（三）强化校本研修质量监控</w:t>
      </w:r>
    </w:p>
    <w:p w14:paraId="6BA92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构建区域联动质量监控体系，依托“优师助手”平台实现数据共享和协同管理。定期开展学情分析，召开专题推进会解决问题，首席专家团队跟踪研修进展，“督导—辅导”团队全程监督指导，确保研修质量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7D09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实施成效</w:t>
      </w:r>
    </w:p>
    <w:p w14:paraId="49CF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（一）教师信息素养显著提升</w:t>
      </w:r>
    </w:p>
    <w:p w14:paraId="4F942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教师在教学实践中熟练运用信息技术手段，教学方法不断创新，教学效果明显改善，信息技术应用能力实现质的飞跃，具备了运用信息技术解决教学实际问题的能力。</w:t>
      </w:r>
    </w:p>
    <w:p w14:paraId="38E02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（二）教师终身学习意识觉醒</w:t>
      </w:r>
    </w:p>
    <w:p w14:paraId="40841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校本研修让教师认识到信息技术发展和终身学习的重要性，从被动接受培训转变为主动探索学习，积极参与信息化教学研讨活动，形成良好学习氛围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，为教师职业生涯的持续发展注入了内在动力。</w:t>
      </w:r>
    </w:p>
    <w:p w14:paraId="35297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（三）校本研修模式创新发展</w:t>
      </w:r>
    </w:p>
    <w:p w14:paraId="1FA26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项目推动了校本研修模式的创新变革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所服务学校产出524项全省典型案例，3项入选全国十佳优秀案例并展播；项目成果获《浙江教育报》等媒体报道，示范效应辐射全省乃至全国。众多学校结合自身特点，探索出各具特色的校本研修模式，为区域内其他学校提供了可借鉴的经验，促进了区域教育资源的共享与协同发展，为构建区域教师终身学习共同体提供了有力支撑。</w:t>
      </w:r>
    </w:p>
    <w:p w14:paraId="192D0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四、经验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反思</w:t>
      </w:r>
    </w:p>
    <w:p w14:paraId="3A533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（一）成功经验</w:t>
      </w:r>
    </w:p>
    <w:p w14:paraId="67578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以校为本、按需施训能激发教师学习积极性；发挥专家团队引领作用，整合资源协同合作可保障研修顺利开展；借助数字化技术实现精准管理与评价，能提升研修管理效率和质量。</w:t>
      </w:r>
    </w:p>
    <w:p w14:paraId="48602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（二）存在问题</w:t>
      </w:r>
    </w:p>
    <w:p w14:paraId="6A740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部分教师因年龄、学科差异，在信息技术应用和终身学习意识方面差距较大，年龄较大的教师接受新技术较慢。部分教师难以将研修成果转化为常态化教学实践，存在理论与实践脱节现象。</w:t>
      </w:r>
    </w:p>
    <w:p w14:paraId="140EF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（三）改进措施</w:t>
      </w:r>
    </w:p>
    <w:p w14:paraId="770FA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细化分层分类培训方案，为不同基础教师提供针对性支持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建立研修成果转化机制，加强教学实践跟踪指导，组织信息化教学实践活动，促进教师交流分享。</w:t>
      </w:r>
    </w:p>
    <w:p w14:paraId="28EEB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五、未来展望与规划</w:t>
      </w:r>
    </w:p>
    <w:p w14:paraId="4E4B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未来，本项目将深化校本研修与教师信息素养提升、终身学习的融合。加强数字技术应用，探索智能化研修模式，提供精准、个性化学习服务。拓展校际和区域合作交流，共享优质研修资源，推动区域教育均衡发展。完善教师终身学习支持体系，助力培养高素质教师队伍，推动教育现代化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50E6F"/>
    <w:rsid w:val="07A6695D"/>
    <w:rsid w:val="0CFB58CF"/>
    <w:rsid w:val="15D7735E"/>
    <w:rsid w:val="17965CEB"/>
    <w:rsid w:val="2C750E6F"/>
    <w:rsid w:val="3A7D43E3"/>
    <w:rsid w:val="69D06CFE"/>
    <w:rsid w:val="6C10555B"/>
    <w:rsid w:val="71213793"/>
    <w:rsid w:val="7286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2690</Words>
  <Characters>2702</Characters>
  <Lines>0</Lines>
  <Paragraphs>0</Paragraphs>
  <TotalTime>39</TotalTime>
  <ScaleCrop>false</ScaleCrop>
  <LinksUpToDate>false</LinksUpToDate>
  <CharactersWithSpaces>2702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2025-03-05T07:08:00Z</dcterms:created>
  <dc:creator>CSY</dc:creator>
  <cp:lastModifiedBy>CSY</cp:lastModifiedBy>
  <dcterms:modified xsi:type="dcterms:W3CDTF">2025-03-10T11:54:56Z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466F8FE28F5C485B985E29B33851BA93_11</vt:lpwstr>
  </property>
  <property fmtid="{D5CDD505-2E9C-101B-9397-08002B2CF9AE}" pid="4" name="KSOTemplateDocerSaveRecord">
    <vt:lpwstr>eyJoZGlkIjoiYzk1ZDE4MTQxOTIxMjQ2M2ZmMmM3YmE1ZWE2ZDA1MmIiLCJ1c2VySWQiOiIzNDEyODU4NDYifQ==</vt:lpwstr>
  </property>
</Properties>
</file>